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C0" w:rsidRPr="00125301" w:rsidRDefault="00125301" w:rsidP="00072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ЗАВЕДУЮЩЕГО</w:t>
      </w:r>
    </w:p>
    <w:p w:rsidR="001E6AC9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30">
        <w:rPr>
          <w:rFonts w:ascii="Times New Roman" w:hAnsi="Times New Roman" w:cs="Times New Roman"/>
          <w:sz w:val="28"/>
          <w:szCs w:val="28"/>
        </w:rPr>
        <w:t>Находится на первом этаже. Кабинет оснащён: компьютером, принтером/ксероксом/сканером, стационарным телефоном,  необходимым набором канцелярских принадлежностей, периодической подписной литературой</w:t>
      </w:r>
      <w:proofErr w:type="gramStart"/>
      <w:r w:rsidRPr="001E63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33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E6330">
        <w:rPr>
          <w:rFonts w:ascii="Times New Roman" w:hAnsi="Times New Roman" w:cs="Times New Roman"/>
          <w:sz w:val="28"/>
          <w:szCs w:val="28"/>
        </w:rPr>
        <w:t>ормативно-правовой документацией, регламентирующей деятельность ДОУ (книги приказов, положения, личные дела сотрудников, детей и т.п.)</w:t>
      </w:r>
      <w:r w:rsidR="001E6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C0" w:rsidRPr="001E6330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30">
        <w:rPr>
          <w:rFonts w:ascii="Times New Roman" w:hAnsi="Times New Roman" w:cs="Times New Roman"/>
          <w:sz w:val="28"/>
          <w:szCs w:val="28"/>
        </w:rPr>
        <w:t>Пополняется поступлениями новой литературы в рамках осваиваемой программы и других программ, методик и технологий; имеются журналы «Дошкольное образование», «Справочник руководителя» и т.п.</w:t>
      </w:r>
    </w:p>
    <w:p w:rsidR="00072CC0" w:rsidRPr="001E6330" w:rsidRDefault="001E6AC9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2CC0" w:rsidRPr="001E6330">
        <w:rPr>
          <w:rFonts w:ascii="Times New Roman" w:hAnsi="Times New Roman" w:cs="Times New Roman"/>
          <w:sz w:val="28"/>
          <w:szCs w:val="28"/>
        </w:rPr>
        <w:t xml:space="preserve"> кабинете хранятся наглядные материалы, дидактические пособия, иллюстрации, используемые на различных занятиях во всех возрастных группах.</w:t>
      </w:r>
    </w:p>
    <w:p w:rsidR="00072CC0" w:rsidRPr="00125301" w:rsidRDefault="00125301" w:rsidP="00072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ПОМЕЩЕНИЯ</w:t>
      </w:r>
    </w:p>
    <w:p w:rsidR="00072CC0" w:rsidRPr="001E6330" w:rsidRDefault="001E6AC9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2</w:t>
      </w:r>
      <w:r w:rsidR="00072CC0" w:rsidRPr="001E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CC0" w:rsidRPr="001E6330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="00072CC0" w:rsidRPr="001E6330">
        <w:rPr>
          <w:rFonts w:ascii="Times New Roman" w:hAnsi="Times New Roman" w:cs="Times New Roman"/>
          <w:sz w:val="28"/>
          <w:szCs w:val="28"/>
        </w:rPr>
        <w:t xml:space="preserve"> помещения. Площади групповых помещений позволяют обеспечивать полноценную двигательную активность детей в течение дня. Группы изолированы и каждая имеет отдельный выход в коридор. Каждая группа имеет необходимый на</w:t>
      </w:r>
      <w:r>
        <w:rPr>
          <w:rFonts w:ascii="Times New Roman" w:hAnsi="Times New Roman" w:cs="Times New Roman"/>
          <w:sz w:val="28"/>
          <w:szCs w:val="28"/>
        </w:rPr>
        <w:t>бор помещений: приемная, спальня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CC0" w:rsidRPr="001E63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2CC0" w:rsidRPr="001E6330">
        <w:rPr>
          <w:rFonts w:ascii="Times New Roman" w:hAnsi="Times New Roman" w:cs="Times New Roman"/>
          <w:sz w:val="28"/>
          <w:szCs w:val="28"/>
        </w:rPr>
        <w:t>буфетная, туалет и игровая комната. Спальные места во всех группах оборудованы стационарными кроватями с жестким ложе. Групповые комнаты оснащены регулируемыми детскими столами и стульчиками.</w:t>
      </w:r>
    </w:p>
    <w:p w:rsidR="00072CC0" w:rsidRPr="001E6330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30"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всех видов детской деятельности: учебной, игровой, трудовой, самостоятельной. Во всех группах имеются стеллажи дл</w:t>
      </w:r>
      <w:r w:rsidR="00D915F1">
        <w:rPr>
          <w:rFonts w:ascii="Times New Roman" w:hAnsi="Times New Roman" w:cs="Times New Roman"/>
          <w:sz w:val="28"/>
          <w:szCs w:val="28"/>
        </w:rPr>
        <w:t xml:space="preserve">я игрового оборудования, </w:t>
      </w:r>
      <w:r w:rsidRPr="001E6330">
        <w:rPr>
          <w:rFonts w:ascii="Times New Roman" w:hAnsi="Times New Roman" w:cs="Times New Roman"/>
          <w:sz w:val="28"/>
          <w:szCs w:val="28"/>
        </w:rPr>
        <w:t xml:space="preserve"> игровые уголки пополнены разнообразными дидактическими играми.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330">
        <w:rPr>
          <w:rFonts w:ascii="Times New Roman" w:hAnsi="Times New Roman" w:cs="Times New Roman"/>
          <w:sz w:val="28"/>
          <w:szCs w:val="28"/>
        </w:rPr>
        <w:t>Педагоги нашего детского сада считают важным и необходимым организацию предметно-</w:t>
      </w:r>
      <w:r w:rsidRPr="00D915F1">
        <w:rPr>
          <w:rFonts w:ascii="Times New Roman" w:hAnsi="Times New Roman" w:cs="Times New Roman"/>
          <w:sz w:val="28"/>
          <w:szCs w:val="28"/>
        </w:rPr>
        <w:t>развивающей среды, соответствующей возрастным особенностям воспитанников, их потребностям и интересам. Все групповое пространство доступно детям: игрушки, дидактический материал, игры. Дети прекрасно знают, где взять бумагу и краски, ножницы и ткань для шитья одежды куклам; костюмы и украшения для инсценировки любимой сказки. В группе есть уголок уединения, где можно рассматривать картинки в интересующей книге, побеседовать с другом, поразмышлять. При создании предметно-развивающей среды, педагоги учитывают период обучения, сезонность. Так, осенью группу украшает букет из осенних листьев и цветов; зимой — снежинки на окнах, наряженная елка; весной — веточки с набухшими почками, первые ростки рассады цветов.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lastRenderedPageBreak/>
        <w:t>Беседы с детьми и их родителями, анкетирование дают возможность больше узнать об особенностях характера ребенка, его интересах и увлечениях, что также помогает в создании предметно-развивающей среды. Например, для читающих детей в группе подобраны книги с яркими иллюстрациями, крупным шрифтом и простым текстом. Для детей, любящих рисовать, есть мольберт, листы бумаги разного формата и цвета, мелки, краски, кисточки, цветные карандаши.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Педагоги для развития своих воспитанников стараются использовать все функциональные помещения, не только групповые, но и раздевальные комнаты. Оснащение помещений позволяет детям самостоятельно или под руководством педагога определить содержание деятельности, наметить план действий, распределить свое время и активно участвовать в процессе обучения и воспитания, взаимодействуя друг с другом и педагогами.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 xml:space="preserve">Каждая группа отличается своей индивидуальностью. Для детей раннего возраста созданы дидактические уголки с комплектами материалов для развития </w:t>
      </w:r>
      <w:proofErr w:type="spellStart"/>
      <w:r w:rsidRPr="00D915F1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D915F1">
        <w:rPr>
          <w:rFonts w:ascii="Times New Roman" w:hAnsi="Times New Roman" w:cs="Times New Roman"/>
          <w:sz w:val="28"/>
          <w:szCs w:val="28"/>
        </w:rPr>
        <w:t xml:space="preserve"> и мелкой моторики рук. Содержание развивающей среды в группах для детей дошкольного развития отражает освоение знаний образовательных областей.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 xml:space="preserve">Созданная таким образом предметно-развивающая среда, на наш взгляд, способствует как общему, так интеллектуальному развитию детей. Оснащенность </w:t>
      </w:r>
      <w:proofErr w:type="spellStart"/>
      <w:r w:rsidRPr="00D915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915F1">
        <w:rPr>
          <w:rFonts w:ascii="Times New Roman" w:hAnsi="Times New Roman" w:cs="Times New Roman"/>
          <w:sz w:val="28"/>
          <w:szCs w:val="28"/>
        </w:rPr>
        <w:t>-образовательного процесса позволяет осуществлять уставную образовательную деятельность для детей от 1,5 до 7 лет.</w:t>
      </w:r>
    </w:p>
    <w:p w:rsidR="00072CC0" w:rsidRPr="00125301" w:rsidRDefault="00125301" w:rsidP="00072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МУЗЫКАЛЬНЫЙ/ФИЗКУЛЬТУРНЫЙ ЗАЛ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Для выполнения задач по художественно-эстетическому направлению на втором этаже находится красиво оформленный музыкальный зал. Зал оборудован в соответствии с требованиями Программы воспитания и обучения детей в детском саду.</w:t>
      </w:r>
    </w:p>
    <w:p w:rsid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Для организации педагогического процесса есть весь необходимый наглядный и дидактический материал, соответствующий принципам дидактики и санитарно-г</w:t>
      </w:r>
      <w:r w:rsidR="00D915F1">
        <w:rPr>
          <w:rFonts w:ascii="Times New Roman" w:hAnsi="Times New Roman" w:cs="Times New Roman"/>
          <w:sz w:val="28"/>
          <w:szCs w:val="28"/>
        </w:rPr>
        <w:t>игиеническим нормам. Для музыкальных занятий имее</w:t>
      </w:r>
      <w:r w:rsidRPr="00D915F1">
        <w:rPr>
          <w:rFonts w:ascii="Times New Roman" w:hAnsi="Times New Roman" w:cs="Times New Roman"/>
          <w:sz w:val="28"/>
          <w:szCs w:val="28"/>
        </w:rPr>
        <w:t xml:space="preserve">тся: аккордеон, </w:t>
      </w:r>
      <w:r w:rsidR="00D915F1">
        <w:rPr>
          <w:rFonts w:ascii="Times New Roman" w:hAnsi="Times New Roman" w:cs="Times New Roman"/>
          <w:sz w:val="28"/>
          <w:szCs w:val="28"/>
        </w:rPr>
        <w:t xml:space="preserve"> музыкальный центр.</w:t>
      </w:r>
      <w:r w:rsidRPr="00D915F1">
        <w:rPr>
          <w:rFonts w:ascii="Times New Roman" w:hAnsi="Times New Roman" w:cs="Times New Roman"/>
          <w:sz w:val="28"/>
          <w:szCs w:val="28"/>
        </w:rPr>
        <w:t xml:space="preserve"> </w:t>
      </w:r>
      <w:r w:rsidR="00D9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C0" w:rsidRPr="00D915F1" w:rsidRDefault="00D915F1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группах</w:t>
      </w:r>
      <w:r w:rsidR="00072CC0" w:rsidRPr="00D915F1">
        <w:rPr>
          <w:rFonts w:ascii="Times New Roman" w:hAnsi="Times New Roman" w:cs="Times New Roman"/>
          <w:sz w:val="28"/>
          <w:szCs w:val="28"/>
        </w:rPr>
        <w:t xml:space="preserve"> проводятся музыкальные занятия, праздники, развлечения, спектакли, открытые мероприятия.</w:t>
      </w:r>
    </w:p>
    <w:p w:rsidR="00072CC0" w:rsidRPr="00D915F1" w:rsidRDefault="00D915F1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2CC0" w:rsidRPr="00D915F1">
        <w:rPr>
          <w:rFonts w:ascii="Times New Roman" w:hAnsi="Times New Roman" w:cs="Times New Roman"/>
          <w:sz w:val="28"/>
          <w:szCs w:val="28"/>
        </w:rPr>
        <w:t>ля организации работы, направленной на физическое развитие и развитие двигательной активности детей. Имеютс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="00072CC0" w:rsidRPr="00D915F1">
        <w:rPr>
          <w:rFonts w:ascii="Times New Roman" w:hAnsi="Times New Roman" w:cs="Times New Roman"/>
          <w:sz w:val="28"/>
          <w:szCs w:val="28"/>
        </w:rPr>
        <w:t>обручи, мячи разных размеров, скакалки и т.д. Всё оборудование соответствует педагогическим и санитарно-гигиеническим требованиям.</w:t>
      </w:r>
    </w:p>
    <w:p w:rsidR="00072CC0" w:rsidRPr="00D915F1" w:rsidRDefault="00D915F1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группах</w:t>
      </w:r>
      <w:r w:rsidR="00072CC0" w:rsidRPr="00D915F1">
        <w:rPr>
          <w:rFonts w:ascii="Times New Roman" w:hAnsi="Times New Roman" w:cs="Times New Roman"/>
          <w:sz w:val="28"/>
          <w:szCs w:val="28"/>
        </w:rPr>
        <w:t xml:space="preserve"> проводятся физкультурные занятия всей группой, подгруппой и индивидуальные; воздушные ванны, утренняя гимнастика, физкультурные развлечения, спо</w:t>
      </w:r>
      <w:r>
        <w:rPr>
          <w:rFonts w:ascii="Times New Roman" w:hAnsi="Times New Roman" w:cs="Times New Roman"/>
          <w:sz w:val="28"/>
          <w:szCs w:val="28"/>
        </w:rPr>
        <w:t xml:space="preserve">ртивные досуги. </w:t>
      </w:r>
    </w:p>
    <w:p w:rsidR="00072CC0" w:rsidRPr="00125301" w:rsidRDefault="00125301" w:rsidP="00072CC0">
      <w:pPr>
        <w:rPr>
          <w:rFonts w:ascii="Times New Roman" w:hAnsi="Times New Roman" w:cs="Times New Roman"/>
          <w:b/>
          <w:sz w:val="28"/>
          <w:szCs w:val="28"/>
        </w:rPr>
      </w:pPr>
      <w:r w:rsidRPr="00125301">
        <w:rPr>
          <w:rFonts w:ascii="Times New Roman" w:hAnsi="Times New Roman" w:cs="Times New Roman"/>
          <w:b/>
          <w:sz w:val="28"/>
          <w:szCs w:val="28"/>
        </w:rPr>
        <w:t>МЕДИЦИНСКИЙ БЛОК</w:t>
      </w:r>
    </w:p>
    <w:p w:rsidR="00072CC0" w:rsidRPr="00D915F1" w:rsidRDefault="00125301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блок </w:t>
      </w:r>
      <w:r w:rsidR="00072CC0" w:rsidRPr="00D915F1">
        <w:rPr>
          <w:rFonts w:ascii="Times New Roman" w:hAnsi="Times New Roman" w:cs="Times New Roman"/>
          <w:sz w:val="28"/>
          <w:szCs w:val="28"/>
        </w:rPr>
        <w:t>состоит из следующих помещений:</w:t>
      </w:r>
    </w:p>
    <w:p w:rsidR="00072CC0" w:rsidRPr="00125301" w:rsidRDefault="00072CC0" w:rsidP="00125301">
      <w:pPr>
        <w:pStyle w:val="a3"/>
        <w:numPr>
          <w:ilvl w:val="0"/>
          <w:numId w:val="1"/>
        </w:numPr>
        <w:tabs>
          <w:tab w:val="left" w:pos="1701"/>
        </w:tabs>
        <w:ind w:left="1276" w:hanging="414"/>
        <w:jc w:val="both"/>
        <w:rPr>
          <w:rFonts w:ascii="Times New Roman" w:hAnsi="Times New Roman" w:cs="Times New Roman"/>
          <w:sz w:val="28"/>
          <w:szCs w:val="28"/>
        </w:rPr>
      </w:pPr>
      <w:r w:rsidRPr="00125301">
        <w:rPr>
          <w:rFonts w:ascii="Times New Roman" w:hAnsi="Times New Roman" w:cs="Times New Roman"/>
          <w:sz w:val="28"/>
          <w:szCs w:val="28"/>
        </w:rPr>
        <w:t>кабинета врачебного осмотра (осмотр детей, работа с документацией, рабочее место старшей медицинской сестры, оказание первой доврачебной помощи, обработка инструментария, хранение медикаментов, лекарственных препаратов);</w:t>
      </w:r>
    </w:p>
    <w:p w:rsidR="00072CC0" w:rsidRPr="00125301" w:rsidRDefault="00125301" w:rsidP="00125301">
      <w:pPr>
        <w:pStyle w:val="a3"/>
        <w:numPr>
          <w:ilvl w:val="0"/>
          <w:numId w:val="1"/>
        </w:numPr>
        <w:tabs>
          <w:tab w:val="left" w:pos="1701"/>
        </w:tabs>
        <w:ind w:left="1276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изолятора.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 xml:space="preserve">Медицинский блок оснащён необходимым медицинским инструментарием: ростомером, весами, </w:t>
      </w:r>
      <w:proofErr w:type="spellStart"/>
      <w:r w:rsidRPr="00D915F1">
        <w:rPr>
          <w:rFonts w:ascii="Times New Roman" w:hAnsi="Times New Roman" w:cs="Times New Roman"/>
          <w:sz w:val="28"/>
          <w:szCs w:val="28"/>
        </w:rPr>
        <w:t>плантографом</w:t>
      </w:r>
      <w:proofErr w:type="spellEnd"/>
      <w:r w:rsidRPr="00D915F1">
        <w:rPr>
          <w:rFonts w:ascii="Times New Roman" w:hAnsi="Times New Roman" w:cs="Times New Roman"/>
          <w:sz w:val="28"/>
          <w:szCs w:val="28"/>
        </w:rPr>
        <w:t>, холодильником, для хранения медикаме</w:t>
      </w:r>
      <w:r w:rsidR="00D915F1">
        <w:rPr>
          <w:rFonts w:ascii="Times New Roman" w:hAnsi="Times New Roman" w:cs="Times New Roman"/>
          <w:sz w:val="28"/>
          <w:szCs w:val="28"/>
        </w:rPr>
        <w:t xml:space="preserve">нтов, </w:t>
      </w:r>
      <w:r w:rsidRPr="00D915F1">
        <w:rPr>
          <w:rFonts w:ascii="Times New Roman" w:hAnsi="Times New Roman" w:cs="Times New Roman"/>
          <w:sz w:val="28"/>
          <w:szCs w:val="28"/>
        </w:rPr>
        <w:t xml:space="preserve"> кварцевыми лампами, стеллажами для хранения документации и необходимым набором медикаментов. Имеется аптечка первой помощи.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proofErr w:type="spellStart"/>
      <w:r w:rsidRPr="00D915F1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D915F1">
        <w:rPr>
          <w:rFonts w:ascii="Times New Roman" w:hAnsi="Times New Roman" w:cs="Times New Roman"/>
          <w:sz w:val="28"/>
          <w:szCs w:val="28"/>
        </w:rPr>
        <w:t xml:space="preserve"> о</w:t>
      </w:r>
      <w:r w:rsidR="00D915F1">
        <w:rPr>
          <w:rFonts w:ascii="Times New Roman" w:hAnsi="Times New Roman" w:cs="Times New Roman"/>
          <w:sz w:val="28"/>
          <w:szCs w:val="28"/>
        </w:rPr>
        <w:t xml:space="preserve">рганизуются </w:t>
      </w:r>
      <w:r w:rsidRPr="00D915F1">
        <w:rPr>
          <w:rFonts w:ascii="Times New Roman" w:hAnsi="Times New Roman" w:cs="Times New Roman"/>
          <w:sz w:val="28"/>
          <w:szCs w:val="28"/>
        </w:rPr>
        <w:t xml:space="preserve"> профилактические прививки.</w:t>
      </w:r>
    </w:p>
    <w:p w:rsidR="00072CC0" w:rsidRPr="00125301" w:rsidRDefault="00125301" w:rsidP="00072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ПИЩЕБЛОК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Пищеблок оснащён необходимым для приготовления пи</w:t>
      </w:r>
      <w:r w:rsidR="00CA1846">
        <w:rPr>
          <w:rFonts w:ascii="Times New Roman" w:hAnsi="Times New Roman" w:cs="Times New Roman"/>
          <w:sz w:val="28"/>
          <w:szCs w:val="28"/>
        </w:rPr>
        <w:t>щи оборудованием: электроплитой</w:t>
      </w:r>
      <w:r w:rsidRPr="00D915F1">
        <w:rPr>
          <w:rFonts w:ascii="Times New Roman" w:hAnsi="Times New Roman" w:cs="Times New Roman"/>
          <w:sz w:val="28"/>
          <w:szCs w:val="28"/>
        </w:rPr>
        <w:t>, духовым шкафом, электр</w:t>
      </w:r>
      <w:r w:rsidR="00CA1846">
        <w:rPr>
          <w:rFonts w:ascii="Times New Roman" w:hAnsi="Times New Roman" w:cs="Times New Roman"/>
          <w:sz w:val="28"/>
          <w:szCs w:val="28"/>
        </w:rPr>
        <w:t xml:space="preserve">ической мясорубкой, </w:t>
      </w:r>
      <w:r w:rsidRPr="00D915F1">
        <w:rPr>
          <w:rFonts w:ascii="Times New Roman" w:hAnsi="Times New Roman" w:cs="Times New Roman"/>
          <w:sz w:val="28"/>
          <w:szCs w:val="28"/>
        </w:rPr>
        <w:t xml:space="preserve"> холодильниками и уборочным инвентарём. Оборудованы моечные для посуды. Всё оборудование находится в рабочем состоянии и соответствует современным санитарно-гигиеническим требованиям.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Имеется кладовая для хранения продуктов, оборудованная стеллажами. Для взвешивания продуктов имеются весы.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В помещениях пищеблока сделан ремонт.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Санитарно-гигиенический режим пищеблока строго соблюдается.</w:t>
      </w:r>
    </w:p>
    <w:p w:rsidR="00072CC0" w:rsidRPr="00125301" w:rsidRDefault="00125301" w:rsidP="00072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ЗАВЕДУЮЩЕГО ХОЗЯЙСТВОМ</w:t>
      </w:r>
    </w:p>
    <w:p w:rsidR="00072CC0" w:rsidRPr="00D915F1" w:rsidRDefault="00CA1846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совместно с кабинетом заведующего.</w:t>
      </w:r>
      <w:r w:rsidR="00072CC0" w:rsidRPr="00D915F1">
        <w:rPr>
          <w:rFonts w:ascii="Times New Roman" w:hAnsi="Times New Roman" w:cs="Times New Roman"/>
          <w:sz w:val="28"/>
          <w:szCs w:val="28"/>
        </w:rPr>
        <w:t xml:space="preserve"> Кабинет оснащён всем необходимым оборудованием в соответствии с его функциональным назначением и отвечает современным санитарно-гигиеническим требованиям.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Заведующий хозяйством  обеспечивает бесперебойное функционирование детского сада и оперативно решает многочисленные вопросы и задачи.</w:t>
      </w:r>
    </w:p>
    <w:p w:rsidR="00CA1846" w:rsidRPr="00125301" w:rsidRDefault="00125301" w:rsidP="00072CC0">
      <w:pPr>
        <w:rPr>
          <w:rFonts w:ascii="Times New Roman" w:hAnsi="Times New Roman" w:cs="Times New Roman"/>
          <w:b/>
          <w:sz w:val="28"/>
          <w:szCs w:val="28"/>
        </w:rPr>
      </w:pPr>
      <w:r w:rsidRPr="00125301">
        <w:rPr>
          <w:rFonts w:ascii="Times New Roman" w:hAnsi="Times New Roman" w:cs="Times New Roman"/>
          <w:b/>
          <w:sz w:val="28"/>
          <w:szCs w:val="28"/>
        </w:rPr>
        <w:lastRenderedPageBreak/>
        <w:t>ПРАЧЕЧНАЯ</w:t>
      </w:r>
    </w:p>
    <w:p w:rsidR="00072CC0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Помещения оснащены всем необходимым оборудованием: стиральной машиной,  утюгом.</w:t>
      </w:r>
    </w:p>
    <w:p w:rsidR="008E78ED" w:rsidRPr="00D915F1" w:rsidRDefault="00072CC0" w:rsidP="001253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F1">
        <w:rPr>
          <w:rFonts w:ascii="Times New Roman" w:hAnsi="Times New Roman" w:cs="Times New Roman"/>
          <w:sz w:val="28"/>
          <w:szCs w:val="28"/>
        </w:rPr>
        <w:t>Санитарно-гигиенический режим этих помещении строго соблюдается.</w:t>
      </w:r>
      <w:bookmarkStart w:id="0" w:name="_GoBack"/>
      <w:bookmarkEnd w:id="0"/>
    </w:p>
    <w:sectPr w:rsidR="008E78ED" w:rsidRPr="00D9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3491"/>
    <w:multiLevelType w:val="hybridMultilevel"/>
    <w:tmpl w:val="96C0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C"/>
    <w:rsid w:val="00072CC0"/>
    <w:rsid w:val="00125301"/>
    <w:rsid w:val="00125344"/>
    <w:rsid w:val="001E6330"/>
    <w:rsid w:val="001E6AC9"/>
    <w:rsid w:val="008E78ED"/>
    <w:rsid w:val="00CA1846"/>
    <w:rsid w:val="00D915F1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2</cp:revision>
  <dcterms:created xsi:type="dcterms:W3CDTF">2015-11-03T20:37:00Z</dcterms:created>
  <dcterms:modified xsi:type="dcterms:W3CDTF">2015-11-03T20:37:00Z</dcterms:modified>
</cp:coreProperties>
</file>